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3291"/>
        <w:gridCol w:w="2208"/>
        <w:gridCol w:w="1527"/>
      </w:tblGrid>
      <w:tr w:rsidR="00C775F7" w:rsidTr="00C775F7">
        <w:trPr>
          <w:cantSplit/>
          <w:trHeight w:val="270"/>
        </w:trPr>
        <w:tc>
          <w:tcPr>
            <w:tcW w:w="2962" w:type="dxa"/>
            <w:vMerge w:val="restart"/>
          </w:tcPr>
          <w:p w:rsidR="00C775F7" w:rsidRDefault="00C775F7" w:rsidP="00C775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9B91E" wp14:editId="791F9454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5F7" w:rsidRDefault="00C775F7" w:rsidP="00C775F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C775F7" w:rsidRDefault="00C775F7" w:rsidP="00C775F7">
            <w:pPr>
              <w:pStyle w:val="stbilgi"/>
              <w:jc w:val="center"/>
            </w:pPr>
          </w:p>
          <w:p w:rsidR="00C775F7" w:rsidRPr="00C51FB4" w:rsidRDefault="00C775F7" w:rsidP="00C775F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C775F7" w:rsidRDefault="00C775F7" w:rsidP="00C775F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C775F7" w:rsidRDefault="00C775F7" w:rsidP="00C775F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C775F7" w:rsidRDefault="00C775F7" w:rsidP="00EB2CC1">
            <w:pPr>
              <w:pStyle w:val="stbilgi"/>
              <w:jc w:val="center"/>
            </w:pPr>
            <w:r>
              <w:t>GT -</w:t>
            </w:r>
            <w:r w:rsidR="00505D05">
              <w:t xml:space="preserve"> 08</w:t>
            </w:r>
          </w:p>
        </w:tc>
      </w:tr>
      <w:tr w:rsidR="00C775F7" w:rsidTr="00C775F7">
        <w:trPr>
          <w:cantSplit/>
          <w:trHeight w:val="269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C775F7" w:rsidRDefault="00EB2CC1" w:rsidP="00C775F7">
            <w:pPr>
              <w:pStyle w:val="stbilgi"/>
              <w:jc w:val="center"/>
            </w:pPr>
            <w:r>
              <w:t>20.03.2017</w:t>
            </w:r>
          </w:p>
        </w:tc>
      </w:tr>
      <w:tr w:rsidR="00C775F7" w:rsidTr="00C775F7">
        <w:trPr>
          <w:cantSplit/>
          <w:trHeight w:val="269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C775F7" w:rsidRDefault="00505D05" w:rsidP="00C775F7">
            <w:pPr>
              <w:pStyle w:val="stbilgi"/>
              <w:jc w:val="center"/>
            </w:pPr>
            <w:r>
              <w:t>08</w:t>
            </w:r>
            <w:r w:rsidR="00C775F7">
              <w:t>/</w:t>
            </w:r>
            <w:r w:rsidR="00EB2CC1">
              <w:t>20.03.2017</w:t>
            </w:r>
          </w:p>
        </w:tc>
      </w:tr>
      <w:tr w:rsidR="00C775F7" w:rsidTr="00C775F7">
        <w:trPr>
          <w:cantSplit/>
          <w:trHeight w:val="997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C775F7" w:rsidRDefault="00505D05" w:rsidP="00C775F7">
            <w:pPr>
              <w:pStyle w:val="stbilgi"/>
              <w:jc w:val="center"/>
            </w:pPr>
            <w:r>
              <w:t>08</w:t>
            </w:r>
          </w:p>
        </w:tc>
      </w:tr>
    </w:tbl>
    <w:p w:rsidR="008E4981" w:rsidRDefault="008E4981"/>
    <w:tbl>
      <w:tblPr>
        <w:tblW w:w="5342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458"/>
      </w:tblGrid>
      <w:tr w:rsidR="00C775F7" w:rsidRPr="00B12ED3" w:rsidTr="00C775F7">
        <w:trPr>
          <w:trHeight w:val="250"/>
        </w:trPr>
        <w:tc>
          <w:tcPr>
            <w:tcW w:w="1746" w:type="pct"/>
            <w:tcBorders>
              <w:top w:val="double" w:sz="4" w:space="0" w:color="auto"/>
            </w:tcBorders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54" w:type="pct"/>
            <w:tcBorders>
              <w:top w:val="double" w:sz="4" w:space="0" w:color="auto"/>
            </w:tcBorders>
            <w:vAlign w:val="center"/>
          </w:tcPr>
          <w:p w:rsidR="00C775F7" w:rsidRPr="00B12ED3" w:rsidRDefault="00C775F7" w:rsidP="00B86A1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</w:t>
            </w:r>
            <w:r w:rsidR="00B86A1B">
              <w:t>Bilgisayar İşletmeni</w:t>
            </w:r>
            <w:r w:rsidRPr="00B12ED3">
              <w:t xml:space="preserve"> (Muhsin USLU)</w:t>
            </w:r>
          </w:p>
        </w:tc>
      </w:tr>
      <w:tr w:rsidR="00C775F7" w:rsidRPr="00B12ED3" w:rsidTr="00C775F7">
        <w:trPr>
          <w:trHeight w:val="249"/>
        </w:trPr>
        <w:tc>
          <w:tcPr>
            <w:tcW w:w="1746" w:type="pct"/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54" w:type="pct"/>
            <w:vAlign w:val="center"/>
          </w:tcPr>
          <w:p w:rsidR="00C775F7" w:rsidRPr="00B12ED3" w:rsidRDefault="00C775F7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2371A5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C775F7" w:rsidRPr="00B12ED3" w:rsidTr="00C775F7">
        <w:trPr>
          <w:trHeight w:val="721"/>
        </w:trPr>
        <w:tc>
          <w:tcPr>
            <w:tcW w:w="1746" w:type="pct"/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54" w:type="pct"/>
            <w:vAlign w:val="center"/>
          </w:tcPr>
          <w:p w:rsidR="00C775F7" w:rsidRPr="00B12ED3" w:rsidRDefault="00C775F7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C775F7" w:rsidRPr="00B12ED3" w:rsidTr="00C775F7">
        <w:trPr>
          <w:trHeight w:val="394"/>
        </w:trPr>
        <w:tc>
          <w:tcPr>
            <w:tcW w:w="1746" w:type="pct"/>
            <w:tcBorders>
              <w:bottom w:val="double" w:sz="4" w:space="0" w:color="auto"/>
            </w:tcBorders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54" w:type="pct"/>
            <w:tcBorders>
              <w:bottom w:val="double" w:sz="4" w:space="0" w:color="auto"/>
            </w:tcBorders>
            <w:vAlign w:val="center"/>
          </w:tcPr>
          <w:p w:rsidR="00C775F7" w:rsidRPr="00B12ED3" w:rsidRDefault="00C775F7" w:rsidP="007D0431">
            <w:r w:rsidRPr="00B12ED3">
              <w:rPr>
                <w:b/>
                <w:bCs/>
                <w:szCs w:val="20"/>
              </w:rPr>
              <w:t xml:space="preserve">: </w:t>
            </w:r>
            <w:r w:rsidR="007D0431">
              <w:t>İsmihan AYAZ</w:t>
            </w:r>
          </w:p>
        </w:tc>
      </w:tr>
    </w:tbl>
    <w:p w:rsidR="00C775F7" w:rsidRPr="00B12ED3" w:rsidRDefault="00C775F7" w:rsidP="00C775F7">
      <w:pPr>
        <w:jc w:val="both"/>
        <w:rPr>
          <w:sz w:val="20"/>
          <w:szCs w:val="20"/>
        </w:rPr>
      </w:pPr>
    </w:p>
    <w:tbl>
      <w:tblPr>
        <w:tblW w:w="5342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775F7" w:rsidRPr="00B12ED3" w:rsidTr="00C775F7">
        <w:trPr>
          <w:trHeight w:val="876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775F7" w:rsidRPr="00B12ED3" w:rsidRDefault="00C775F7" w:rsidP="00DD76A8">
            <w:pPr>
              <w:rPr>
                <w:b/>
                <w:bCs/>
                <w:szCs w:val="20"/>
              </w:rPr>
            </w:pPr>
          </w:p>
          <w:p w:rsidR="00C775F7" w:rsidRPr="00B12ED3" w:rsidRDefault="00AF20D5" w:rsidP="00DD76A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</w:t>
            </w:r>
            <w:r w:rsidR="00C775F7" w:rsidRPr="00B12ED3">
              <w:rPr>
                <w:b/>
                <w:bCs/>
                <w:szCs w:val="20"/>
              </w:rPr>
              <w:t>GÖREV VE YETKİLERİ:</w:t>
            </w:r>
          </w:p>
          <w:p w:rsidR="00AF20D5" w:rsidRDefault="00AF20D5" w:rsidP="00AF20D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  <w:p w:rsidR="00C775F7" w:rsidRPr="00B12ED3" w:rsidRDefault="00AF20D5" w:rsidP="00AF20D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Cs w:val="20"/>
              </w:rPr>
              <w:t xml:space="preserve">        </w:t>
            </w:r>
            <w:r w:rsidR="00C775F7" w:rsidRPr="00B12ED3">
              <w:rPr>
                <w:b/>
                <w:bCs/>
                <w:szCs w:val="20"/>
              </w:rPr>
              <w:t>Görevleri:</w:t>
            </w:r>
            <w:r w:rsidR="00C775F7" w:rsidRPr="00B12ED3">
              <w:t xml:space="preserve"> </w:t>
            </w:r>
          </w:p>
          <w:p w:rsidR="00C775F7" w:rsidRPr="00B12ED3" w:rsidRDefault="00C775F7" w:rsidP="00DD76A8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C775F7" w:rsidRDefault="00C775F7" w:rsidP="00611EE3">
            <w:pPr>
              <w:autoSpaceDE w:val="0"/>
              <w:autoSpaceDN w:val="0"/>
              <w:adjustRightInd w:val="0"/>
              <w:ind w:left="644"/>
              <w:jc w:val="both"/>
            </w:pPr>
          </w:p>
          <w:p w:rsidR="00C775F7" w:rsidRDefault="00C775F7" w:rsidP="008A69A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Kendi sorumluluk alanına verilen rafların tertip ve düzenini sağlamak.</w:t>
            </w:r>
          </w:p>
          <w:p w:rsidR="00CA2241" w:rsidRDefault="00CA2241" w:rsidP="008A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12ED3">
              <w:t>Okuyucu Hizmetlerini (Üyelik, ödünç verme, süre uzatımı, ayırtma işlemlerini) yürütmek.</w:t>
            </w:r>
          </w:p>
          <w:p w:rsidR="00506E09" w:rsidRPr="00FE6DD0" w:rsidRDefault="00FE6DD0" w:rsidP="00FE6DD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Koruma ve Güvenlik Planı’nda Kurtarma Ekibinde görev almak.</w:t>
            </w:r>
          </w:p>
          <w:p w:rsidR="00754792" w:rsidRPr="00B12ED3" w:rsidRDefault="00754792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türlü satın alma iş ve işlemlerini yürütmek.</w:t>
            </w:r>
          </w:p>
          <w:p w:rsidR="00754792" w:rsidRDefault="0011018B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2.Gerçekleştirme Görevlisi görevini yürütmek.</w:t>
            </w:r>
          </w:p>
          <w:p w:rsidR="00F469B7" w:rsidRDefault="00F469B7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Maaş Mutemedi Görevlisi görevini yerine getirmek.</w:t>
            </w:r>
          </w:p>
          <w:p w:rsidR="00DB6023" w:rsidRDefault="00DB6023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Muayene Kabul Komisyonu yedek</w:t>
            </w:r>
            <w:r w:rsidR="00F64F70">
              <w:rPr>
                <w:bCs/>
                <w:sz w:val="24"/>
                <w:szCs w:val="24"/>
              </w:rPr>
              <w:t xml:space="preserve"> üyesi olarak Üye Vekili </w:t>
            </w:r>
            <w:r>
              <w:rPr>
                <w:bCs/>
                <w:sz w:val="24"/>
                <w:szCs w:val="24"/>
              </w:rPr>
              <w:t>görevini yapmak.</w:t>
            </w:r>
          </w:p>
          <w:p w:rsidR="00C748ED" w:rsidRDefault="00C748ED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Koruma ve Güvenlik Planı’nd</w:t>
            </w:r>
            <w:r w:rsidR="00FE6DD0">
              <w:rPr>
                <w:rFonts w:ascii="Times New Roman" w:hAnsi="Times New Roman"/>
                <w:sz w:val="24"/>
                <w:szCs w:val="24"/>
              </w:rPr>
              <w:t>a Söndürme Ekibinde görev almak.</w:t>
            </w:r>
          </w:p>
          <w:p w:rsidR="00C24F13" w:rsidRPr="00C24F13" w:rsidRDefault="00C24F13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13">
              <w:rPr>
                <w:sz w:val="24"/>
                <w:szCs w:val="24"/>
              </w:rPr>
              <w:t xml:space="preserve">Kütüphane Değer Tespit Komisyonu’nda </w:t>
            </w:r>
            <w:r w:rsidR="009B48A0">
              <w:rPr>
                <w:sz w:val="24"/>
                <w:szCs w:val="24"/>
              </w:rPr>
              <w:t xml:space="preserve">Üye </w:t>
            </w:r>
            <w:r w:rsidRPr="00C24F13">
              <w:rPr>
                <w:sz w:val="24"/>
                <w:szCs w:val="24"/>
              </w:rPr>
              <w:t>görevini yerine getirmek.</w:t>
            </w:r>
          </w:p>
          <w:p w:rsidR="00FE6DD0" w:rsidRDefault="00FE6DD0" w:rsidP="008A69A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DB6023" w:rsidRDefault="00DB6023" w:rsidP="00530D49">
            <w:pPr>
              <w:pStyle w:val="ListeParagraf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92" w:rsidRPr="008159E1" w:rsidRDefault="00754792" w:rsidP="00611EE3">
            <w:pPr>
              <w:pStyle w:val="ListeParagraf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E09" w:rsidRPr="00B12ED3" w:rsidRDefault="00506E09" w:rsidP="00506E09">
            <w:pPr>
              <w:autoSpaceDE w:val="0"/>
              <w:autoSpaceDN w:val="0"/>
              <w:adjustRightInd w:val="0"/>
              <w:ind w:left="644"/>
              <w:jc w:val="both"/>
            </w:pPr>
          </w:p>
          <w:p w:rsidR="00C775F7" w:rsidRDefault="00C775F7" w:rsidP="00DD76A8">
            <w:pPr>
              <w:rPr>
                <w:b/>
                <w:bCs/>
                <w:szCs w:val="20"/>
              </w:rPr>
            </w:pPr>
          </w:p>
          <w:p w:rsidR="00C775F7" w:rsidRDefault="00C775F7" w:rsidP="00DD76A8">
            <w:pPr>
              <w:rPr>
                <w:b/>
                <w:bCs/>
                <w:szCs w:val="20"/>
              </w:rPr>
            </w:pPr>
          </w:p>
          <w:p w:rsidR="00C775F7" w:rsidRPr="00B12ED3" w:rsidRDefault="00AF20D5" w:rsidP="00DD76A8">
            <w:pPr>
              <w:rPr>
                <w:b/>
              </w:rPr>
            </w:pPr>
            <w:r>
              <w:rPr>
                <w:b/>
                <w:bCs/>
                <w:szCs w:val="20"/>
              </w:rPr>
              <w:t xml:space="preserve">      </w:t>
            </w:r>
            <w:r w:rsidR="00C775F7" w:rsidRPr="00B12ED3">
              <w:rPr>
                <w:b/>
              </w:rPr>
              <w:t xml:space="preserve">  Yetkileri:</w:t>
            </w:r>
          </w:p>
          <w:p w:rsidR="00C775F7" w:rsidRPr="00B12ED3" w:rsidRDefault="00C775F7" w:rsidP="00DD76A8">
            <w:pPr>
              <w:rPr>
                <w:b/>
              </w:rPr>
            </w:pPr>
          </w:p>
          <w:p w:rsidR="00C775F7" w:rsidRDefault="00A3766E" w:rsidP="008A69AC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Teknik hizmetler, okuyucu </w:t>
            </w:r>
            <w:r w:rsidR="00C775F7" w:rsidRPr="005B3194">
              <w:rPr>
                <w:rFonts w:ascii="Times New Roman" w:hAnsi="Times New Roman"/>
                <w:sz w:val="24"/>
                <w:szCs w:val="24"/>
              </w:rPr>
              <w:t xml:space="preserve"> bilgi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mali </w:t>
            </w:r>
            <w:r w:rsidR="00C775F7" w:rsidRPr="005B3194">
              <w:rPr>
                <w:rFonts w:ascii="Times New Roman" w:hAnsi="Times New Roman"/>
                <w:sz w:val="24"/>
                <w:szCs w:val="24"/>
              </w:rPr>
              <w:t>hizmetleri ile ilgili çalışmaların yürütülmesinde yetkilidir.</w:t>
            </w:r>
          </w:p>
          <w:p w:rsidR="00B205AB" w:rsidRPr="005B3194" w:rsidRDefault="00B205AB" w:rsidP="00B205AB">
            <w:pPr>
              <w:pStyle w:val="ListeParagraf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C775F7" w:rsidRPr="00CA2241" w:rsidRDefault="00C775F7" w:rsidP="00960C02"/>
        </w:tc>
      </w:tr>
    </w:tbl>
    <w:p w:rsidR="00C775F7" w:rsidRDefault="00C775F7">
      <w:bookmarkStart w:id="0" w:name="_GoBack"/>
      <w:bookmarkEnd w:id="0"/>
    </w:p>
    <w:sectPr w:rsidR="00C7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E4D3F"/>
    <w:multiLevelType w:val="hybridMultilevel"/>
    <w:tmpl w:val="41C46BF8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7"/>
    <w:rsid w:val="0011018B"/>
    <w:rsid w:val="00132F2B"/>
    <w:rsid w:val="002371A5"/>
    <w:rsid w:val="00237270"/>
    <w:rsid w:val="002D17B9"/>
    <w:rsid w:val="002D43BE"/>
    <w:rsid w:val="003A26A5"/>
    <w:rsid w:val="00505D05"/>
    <w:rsid w:val="00506E09"/>
    <w:rsid w:val="00530D49"/>
    <w:rsid w:val="00611EE3"/>
    <w:rsid w:val="00754792"/>
    <w:rsid w:val="007D0431"/>
    <w:rsid w:val="008159E1"/>
    <w:rsid w:val="008A69AC"/>
    <w:rsid w:val="008E4981"/>
    <w:rsid w:val="00960C02"/>
    <w:rsid w:val="009B48A0"/>
    <w:rsid w:val="00A3766E"/>
    <w:rsid w:val="00AF20D5"/>
    <w:rsid w:val="00B205AB"/>
    <w:rsid w:val="00B86A1B"/>
    <w:rsid w:val="00C24F13"/>
    <w:rsid w:val="00C748ED"/>
    <w:rsid w:val="00C775F7"/>
    <w:rsid w:val="00CA2241"/>
    <w:rsid w:val="00CB2DB4"/>
    <w:rsid w:val="00DB6023"/>
    <w:rsid w:val="00EB2CC1"/>
    <w:rsid w:val="00ED3509"/>
    <w:rsid w:val="00F469B7"/>
    <w:rsid w:val="00F64F7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33</cp:revision>
  <dcterms:created xsi:type="dcterms:W3CDTF">2015-09-09T10:35:00Z</dcterms:created>
  <dcterms:modified xsi:type="dcterms:W3CDTF">2017-03-20T14:34:00Z</dcterms:modified>
</cp:coreProperties>
</file>