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C3" w:rsidRPr="008277C0" w:rsidRDefault="00462D97" w:rsidP="00861982">
      <w:pPr>
        <w:spacing w:after="160"/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7C0">
        <w:rPr>
          <w:rFonts w:asciiTheme="minorHAnsi" w:hAnsiTheme="minorHAnsi" w:cstheme="minorHAnsi"/>
          <w:b/>
          <w:sz w:val="22"/>
          <w:szCs w:val="22"/>
        </w:rPr>
        <w:t>KARABÜK</w:t>
      </w:r>
      <w:r w:rsidR="00D60981" w:rsidRPr="008277C0">
        <w:rPr>
          <w:rFonts w:asciiTheme="minorHAnsi" w:hAnsiTheme="minorHAnsi" w:cstheme="minorHAnsi"/>
          <w:b/>
          <w:sz w:val="22"/>
          <w:szCs w:val="22"/>
        </w:rPr>
        <w:t xml:space="preserve"> ÜNİVERSİTESİ </w:t>
      </w:r>
      <w:r w:rsidR="006A1B07" w:rsidRPr="008277C0">
        <w:rPr>
          <w:rFonts w:asciiTheme="minorHAnsi" w:hAnsiTheme="minorHAnsi" w:cstheme="minorHAnsi"/>
          <w:b/>
          <w:sz w:val="22"/>
          <w:szCs w:val="22"/>
        </w:rPr>
        <w:t xml:space="preserve">KAMİL GÜLEÇ </w:t>
      </w:r>
      <w:r w:rsidR="00D60981" w:rsidRPr="008277C0">
        <w:rPr>
          <w:rFonts w:asciiTheme="minorHAnsi" w:hAnsiTheme="minorHAnsi" w:cstheme="minorHAnsi"/>
          <w:b/>
          <w:sz w:val="22"/>
          <w:szCs w:val="22"/>
        </w:rPr>
        <w:t>KÜTÜPHANESİ</w:t>
      </w:r>
    </w:p>
    <w:p w:rsidR="0050532A" w:rsidRPr="008277C0" w:rsidRDefault="00D60981" w:rsidP="00861982">
      <w:pPr>
        <w:spacing w:after="160"/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7C0">
        <w:rPr>
          <w:rFonts w:asciiTheme="minorHAnsi" w:hAnsiTheme="minorHAnsi" w:cstheme="minorHAnsi"/>
          <w:b/>
          <w:sz w:val="22"/>
          <w:szCs w:val="22"/>
        </w:rPr>
        <w:t xml:space="preserve">ÜYELİK VE ÖDÜNÇ VERME </w:t>
      </w:r>
      <w:r w:rsidR="00F21EC3" w:rsidRPr="008277C0">
        <w:rPr>
          <w:rFonts w:asciiTheme="minorHAnsi" w:hAnsiTheme="minorHAnsi" w:cstheme="minorHAnsi"/>
          <w:b/>
          <w:sz w:val="22"/>
          <w:szCs w:val="22"/>
        </w:rPr>
        <w:t>TAAHHÜTNAMESİ</w:t>
      </w:r>
    </w:p>
    <w:p w:rsidR="0050532A" w:rsidRPr="008277C0" w:rsidRDefault="00AE26AA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Kullanıcının </w:t>
      </w:r>
      <w:r w:rsidR="0050532A" w:rsidRPr="008277C0">
        <w:rPr>
          <w:rFonts w:asciiTheme="minorHAnsi" w:hAnsiTheme="minorHAnsi" w:cstheme="minorHAnsi"/>
        </w:rPr>
        <w:t>kütüphane üyeliği için bu taahhütnameyi doldurup,</w:t>
      </w:r>
      <w:r w:rsidR="00C051B8" w:rsidRPr="008277C0">
        <w:rPr>
          <w:rFonts w:asciiTheme="minorHAnsi" w:hAnsiTheme="minorHAnsi" w:cstheme="minorHAnsi"/>
        </w:rPr>
        <w:t xml:space="preserve"> </w:t>
      </w:r>
      <w:r w:rsidR="00462D97" w:rsidRPr="008277C0">
        <w:rPr>
          <w:rFonts w:asciiTheme="minorHAnsi" w:hAnsiTheme="minorHAnsi" w:cstheme="minorHAnsi"/>
        </w:rPr>
        <w:t>KB</w:t>
      </w:r>
      <w:r w:rsidR="00C051B8" w:rsidRPr="008277C0">
        <w:rPr>
          <w:rFonts w:asciiTheme="minorHAnsi" w:hAnsiTheme="minorHAnsi" w:cstheme="minorHAnsi"/>
        </w:rPr>
        <w:t>Ü</w:t>
      </w:r>
      <w:r w:rsidR="0050532A" w:rsidRPr="008277C0">
        <w:rPr>
          <w:rFonts w:asciiTheme="minorHAnsi" w:hAnsiTheme="minorHAnsi" w:cstheme="minorHAnsi"/>
        </w:rPr>
        <w:t xml:space="preserve"> </w:t>
      </w:r>
      <w:r w:rsidR="00B93B9E" w:rsidRPr="008277C0">
        <w:rPr>
          <w:rFonts w:asciiTheme="minorHAnsi" w:hAnsiTheme="minorHAnsi" w:cstheme="minorHAnsi"/>
        </w:rPr>
        <w:t xml:space="preserve">Kütüphanesi </w:t>
      </w:r>
      <w:r w:rsidR="00BA2477" w:rsidRPr="008277C0">
        <w:rPr>
          <w:rFonts w:asciiTheme="minorHAnsi" w:hAnsiTheme="minorHAnsi" w:cstheme="minorHAnsi"/>
        </w:rPr>
        <w:t>Üyeliğini aktif hale getirmesi gerekmektedir.</w:t>
      </w:r>
    </w:p>
    <w:p w:rsidR="0024791C" w:rsidRPr="008277C0" w:rsidRDefault="007F124E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Üyelik ve ödünç verme işlemleri, </w:t>
      </w:r>
      <w:r w:rsidR="00462D97" w:rsidRPr="008277C0">
        <w:rPr>
          <w:rFonts w:asciiTheme="minorHAnsi" w:hAnsiTheme="minorHAnsi" w:cstheme="minorHAnsi"/>
        </w:rPr>
        <w:t>KB</w:t>
      </w:r>
      <w:r w:rsidRPr="008277C0">
        <w:rPr>
          <w:rFonts w:asciiTheme="minorHAnsi" w:hAnsiTheme="minorHAnsi" w:cstheme="minorHAnsi"/>
        </w:rPr>
        <w:t xml:space="preserve">Ü </w:t>
      </w:r>
      <w:r w:rsidR="00F21EC3" w:rsidRPr="008277C0">
        <w:rPr>
          <w:rFonts w:asciiTheme="minorHAnsi" w:hAnsiTheme="minorHAnsi" w:cstheme="minorHAnsi"/>
        </w:rPr>
        <w:t>k</w:t>
      </w:r>
      <w:r w:rsidR="0050532A" w:rsidRPr="008277C0">
        <w:rPr>
          <w:rFonts w:asciiTheme="minorHAnsi" w:hAnsiTheme="minorHAnsi" w:cstheme="minorHAnsi"/>
        </w:rPr>
        <w:t>imlik kart</w:t>
      </w:r>
      <w:r w:rsidRPr="008277C0">
        <w:rPr>
          <w:rFonts w:asciiTheme="minorHAnsi" w:hAnsiTheme="minorHAnsi" w:cstheme="minorHAnsi"/>
        </w:rPr>
        <w:t>ları ile</w:t>
      </w:r>
      <w:r w:rsidR="00B9473E" w:rsidRPr="008277C0">
        <w:rPr>
          <w:rFonts w:asciiTheme="minorHAnsi" w:hAnsiTheme="minorHAnsi" w:cstheme="minorHAnsi"/>
        </w:rPr>
        <w:t xml:space="preserve"> yapılır.</w:t>
      </w:r>
      <w:r w:rsidR="00B421B9" w:rsidRPr="008277C0">
        <w:rPr>
          <w:rFonts w:asciiTheme="minorHAnsi" w:hAnsiTheme="minorHAnsi" w:cstheme="minorHAnsi"/>
        </w:rPr>
        <w:t xml:space="preserve"> Başkasının adına ya da kimliği ile üyelik ve ödünç işlemleri yapılmaz</w:t>
      </w:r>
    </w:p>
    <w:p w:rsidR="00B9473E" w:rsidRPr="008277C0" w:rsidRDefault="00B9473E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Ödünç alınan kaynakların, zarar görmeden ve belirtilen zamanda iade edilmesi, kullanıcının </w:t>
      </w:r>
      <w:r w:rsidR="008C3D45" w:rsidRPr="008277C0">
        <w:rPr>
          <w:rFonts w:asciiTheme="minorHAnsi" w:hAnsiTheme="minorHAnsi" w:cstheme="minorHAnsi"/>
        </w:rPr>
        <w:t>s</w:t>
      </w:r>
      <w:r w:rsidRPr="008277C0">
        <w:rPr>
          <w:rFonts w:asciiTheme="minorHAnsi" w:hAnsiTheme="minorHAnsi" w:cstheme="minorHAnsi"/>
        </w:rPr>
        <w:t>orumluluğundadır.</w:t>
      </w:r>
    </w:p>
    <w:p w:rsidR="00B9473E" w:rsidRPr="008277C0" w:rsidRDefault="008C3D45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Kaybolan, iade edilmeyen ya da zarar gören </w:t>
      </w:r>
      <w:r w:rsidR="00D60981" w:rsidRPr="008277C0">
        <w:rPr>
          <w:rFonts w:asciiTheme="minorHAnsi" w:hAnsiTheme="minorHAnsi" w:cstheme="minorHAnsi"/>
        </w:rPr>
        <w:t>kaynağın</w:t>
      </w:r>
      <w:r w:rsidR="007D6D72" w:rsidRPr="008277C0">
        <w:rPr>
          <w:rFonts w:asciiTheme="minorHAnsi" w:hAnsiTheme="minorHAnsi" w:cstheme="minorHAnsi"/>
        </w:rPr>
        <w:t xml:space="preserve"> </w:t>
      </w:r>
      <w:r w:rsidR="00310177" w:rsidRPr="008277C0">
        <w:rPr>
          <w:rFonts w:asciiTheme="minorHAnsi" w:hAnsiTheme="minorHAnsi" w:cstheme="minorHAnsi"/>
        </w:rPr>
        <w:t>o günkü piyasa değerine %</w:t>
      </w:r>
      <w:r w:rsidR="007D6D72" w:rsidRPr="008277C0">
        <w:rPr>
          <w:rFonts w:asciiTheme="minorHAnsi" w:hAnsiTheme="minorHAnsi" w:cstheme="minorHAnsi"/>
        </w:rPr>
        <w:t>5</w:t>
      </w:r>
      <w:r w:rsidR="00310177" w:rsidRPr="008277C0">
        <w:rPr>
          <w:rFonts w:asciiTheme="minorHAnsi" w:hAnsiTheme="minorHAnsi" w:cstheme="minorHAnsi"/>
        </w:rPr>
        <w:t xml:space="preserve">0 işlem bedeli eklenerek </w:t>
      </w:r>
      <w:r w:rsidR="00D60981" w:rsidRPr="008277C0">
        <w:rPr>
          <w:rFonts w:asciiTheme="minorHAnsi" w:hAnsiTheme="minorHAnsi" w:cstheme="minorHAnsi"/>
        </w:rPr>
        <w:t>ödenmesi gerekmektedir.</w:t>
      </w:r>
    </w:p>
    <w:p w:rsidR="00660F24" w:rsidRPr="008277C0" w:rsidRDefault="00660F24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Üzerinde </w:t>
      </w:r>
      <w:r w:rsidR="00AF46BA" w:rsidRPr="008277C0">
        <w:rPr>
          <w:rFonts w:asciiTheme="minorHAnsi" w:hAnsiTheme="minorHAnsi" w:cstheme="minorHAnsi"/>
        </w:rPr>
        <w:t xml:space="preserve">iadesi </w:t>
      </w:r>
      <w:r w:rsidRPr="008277C0">
        <w:rPr>
          <w:rFonts w:asciiTheme="minorHAnsi" w:hAnsiTheme="minorHAnsi" w:cstheme="minorHAnsi"/>
        </w:rPr>
        <w:t>gecikmiş kayna</w:t>
      </w:r>
      <w:r w:rsidR="007D6D72" w:rsidRPr="008277C0">
        <w:rPr>
          <w:rFonts w:asciiTheme="minorHAnsi" w:hAnsiTheme="minorHAnsi" w:cstheme="minorHAnsi"/>
        </w:rPr>
        <w:t>k</w:t>
      </w:r>
      <w:r w:rsidR="00C32916" w:rsidRPr="008277C0">
        <w:rPr>
          <w:rFonts w:asciiTheme="minorHAnsi" w:hAnsiTheme="minorHAnsi" w:cstheme="minorHAnsi"/>
        </w:rPr>
        <w:t xml:space="preserve"> ya da para cezası</w:t>
      </w:r>
      <w:r w:rsidR="007D6D72" w:rsidRPr="008277C0">
        <w:rPr>
          <w:rFonts w:asciiTheme="minorHAnsi" w:hAnsiTheme="minorHAnsi" w:cstheme="minorHAnsi"/>
        </w:rPr>
        <w:t xml:space="preserve"> olan</w:t>
      </w:r>
      <w:r w:rsidRPr="008277C0">
        <w:rPr>
          <w:rFonts w:asciiTheme="minorHAnsi" w:hAnsiTheme="minorHAnsi" w:cstheme="minorHAnsi"/>
        </w:rPr>
        <w:t xml:space="preserve"> kullanıcılar, ödünç verme hizmetlerinden yararlanamazlar.</w:t>
      </w:r>
    </w:p>
    <w:p w:rsidR="0050532A" w:rsidRPr="008277C0" w:rsidRDefault="00660F24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 </w:t>
      </w:r>
      <w:r w:rsidR="0050532A" w:rsidRPr="008277C0">
        <w:rPr>
          <w:rFonts w:asciiTheme="minorHAnsi" w:hAnsiTheme="minorHAnsi" w:cstheme="minorHAnsi"/>
        </w:rPr>
        <w:t>Üye, kütüphane kurallarına uymakla yükümlüdür.</w:t>
      </w:r>
    </w:p>
    <w:p w:rsidR="0050532A" w:rsidRPr="008277C0" w:rsidRDefault="00AE26AA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Kullanıcının </w:t>
      </w:r>
      <w:r w:rsidR="0050532A" w:rsidRPr="008277C0">
        <w:rPr>
          <w:rFonts w:asciiTheme="minorHAnsi" w:hAnsiTheme="minorHAnsi" w:cstheme="minorHAnsi"/>
        </w:rPr>
        <w:t>mezuniyeti veya ilişiği</w:t>
      </w:r>
      <w:r w:rsidR="00BA2477" w:rsidRPr="008277C0">
        <w:rPr>
          <w:rFonts w:asciiTheme="minorHAnsi" w:hAnsiTheme="minorHAnsi" w:cstheme="minorHAnsi"/>
        </w:rPr>
        <w:t>nin kesilmesi durumlarında “</w:t>
      </w:r>
      <w:r w:rsidR="00462D97" w:rsidRPr="008277C0">
        <w:rPr>
          <w:rFonts w:asciiTheme="minorHAnsi" w:hAnsiTheme="minorHAnsi" w:cstheme="minorHAnsi"/>
        </w:rPr>
        <w:t>KB</w:t>
      </w:r>
      <w:r w:rsidR="00BA2477" w:rsidRPr="008277C0">
        <w:rPr>
          <w:rFonts w:asciiTheme="minorHAnsi" w:hAnsiTheme="minorHAnsi" w:cstheme="minorHAnsi"/>
        </w:rPr>
        <w:t>Ü</w:t>
      </w:r>
      <w:r w:rsidR="008C3D45" w:rsidRPr="008277C0">
        <w:rPr>
          <w:rFonts w:asciiTheme="minorHAnsi" w:hAnsiTheme="minorHAnsi" w:cstheme="minorHAnsi"/>
        </w:rPr>
        <w:t xml:space="preserve"> Kütüphane ve Dokümantasyon Da</w:t>
      </w:r>
      <w:r w:rsidR="0050532A" w:rsidRPr="008277C0">
        <w:rPr>
          <w:rFonts w:asciiTheme="minorHAnsi" w:hAnsiTheme="minorHAnsi" w:cstheme="minorHAnsi"/>
        </w:rPr>
        <w:t xml:space="preserve">ire </w:t>
      </w:r>
      <w:r w:rsidR="00032A80" w:rsidRPr="008277C0">
        <w:rPr>
          <w:rFonts w:asciiTheme="minorHAnsi" w:hAnsiTheme="minorHAnsi" w:cstheme="minorHAnsi"/>
        </w:rPr>
        <w:t xml:space="preserve">Başkanlığı” </w:t>
      </w:r>
      <w:proofErr w:type="spellStart"/>
      <w:r w:rsidR="00032A80" w:rsidRPr="008277C0">
        <w:rPr>
          <w:rFonts w:asciiTheme="minorHAnsi" w:hAnsiTheme="minorHAnsi" w:cstheme="minorHAnsi"/>
        </w:rPr>
        <w:t>na</w:t>
      </w:r>
      <w:proofErr w:type="spellEnd"/>
      <w:r w:rsidR="00032A80" w:rsidRPr="008277C0">
        <w:rPr>
          <w:rFonts w:asciiTheme="minorHAnsi" w:hAnsiTheme="minorHAnsi" w:cstheme="minorHAnsi"/>
        </w:rPr>
        <w:t xml:space="preserve"> başvurması gerekmektedir.</w:t>
      </w:r>
    </w:p>
    <w:p w:rsidR="00861982" w:rsidRPr="008277C0" w:rsidRDefault="00861982" w:rsidP="00B421B9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Üyelik, kişinin KBÜ’ de ki öğrenciliği </w:t>
      </w:r>
      <w:r w:rsidR="00AE26AA" w:rsidRPr="008277C0">
        <w:rPr>
          <w:rFonts w:asciiTheme="minorHAnsi" w:hAnsiTheme="minorHAnsi" w:cstheme="minorHAnsi"/>
        </w:rPr>
        <w:t xml:space="preserve">veya hizmet </w:t>
      </w:r>
      <w:r w:rsidRPr="008277C0">
        <w:rPr>
          <w:rFonts w:asciiTheme="minorHAnsi" w:hAnsiTheme="minorHAnsi" w:cstheme="minorHAnsi"/>
        </w:rPr>
        <w:t>süresince geçerlidir.</w:t>
      </w:r>
    </w:p>
    <w:p w:rsidR="00861982" w:rsidRPr="008277C0" w:rsidRDefault="00861982" w:rsidP="00B421B9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Ödünç verme hizmetlerinde, Kütüphane Otomasyon Sistemi kayıtları esastır.</w:t>
      </w:r>
    </w:p>
    <w:p w:rsidR="007F124E" w:rsidRPr="008277C0" w:rsidRDefault="00D60981" w:rsidP="00B421B9">
      <w:pPr>
        <w:pStyle w:val="ListeParagraf"/>
        <w:numPr>
          <w:ilvl w:val="0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Üniversite ile ilişiği kalmayan ancak </w:t>
      </w:r>
      <w:r w:rsidR="00AF46BA" w:rsidRPr="008277C0">
        <w:rPr>
          <w:rFonts w:asciiTheme="minorHAnsi" w:hAnsiTheme="minorHAnsi" w:cstheme="minorHAnsi"/>
        </w:rPr>
        <w:t>üzerinde iade edilmeyen kaynak</w:t>
      </w:r>
      <w:r w:rsidRPr="008277C0">
        <w:rPr>
          <w:rFonts w:asciiTheme="minorHAnsi" w:hAnsiTheme="minorHAnsi" w:cstheme="minorHAnsi"/>
        </w:rPr>
        <w:t xml:space="preserve"> bulu</w:t>
      </w:r>
      <w:r w:rsidR="009D4D89" w:rsidRPr="008277C0">
        <w:rPr>
          <w:rFonts w:asciiTheme="minorHAnsi" w:hAnsiTheme="minorHAnsi" w:cstheme="minorHAnsi"/>
        </w:rPr>
        <w:t xml:space="preserve">nan kullanıcılar hakkında yasal </w:t>
      </w:r>
      <w:r w:rsidRPr="008277C0">
        <w:rPr>
          <w:rFonts w:asciiTheme="minorHAnsi" w:hAnsiTheme="minorHAnsi" w:cstheme="minorHAnsi"/>
        </w:rPr>
        <w:t xml:space="preserve">işlem başlatılır. </w:t>
      </w:r>
    </w:p>
    <w:p w:rsidR="00C32916" w:rsidRPr="008277C0" w:rsidRDefault="00C3291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Kullanıcılar Yönetim Kurulu tarafından belirlenen günlük gecikme cezalarını ödemekle mükelleftirler</w:t>
      </w:r>
      <w:r w:rsidR="008277C0" w:rsidRPr="008277C0">
        <w:rPr>
          <w:rFonts w:asciiTheme="minorHAnsi" w:hAnsiTheme="minorHAnsi" w:cstheme="minorHAnsi"/>
        </w:rPr>
        <w:t>.</w:t>
      </w:r>
    </w:p>
    <w:p w:rsidR="00C32916" w:rsidRPr="008277C0" w:rsidRDefault="00C3291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Kullanıcı Kütüphane Üye Kaydı esnasında kendisine verilen otomasyon şifresini değiştirmekle mükelleftir. Değiştirme yapmadığı takdirde her türlü sorumluluk kişiye aittir.</w:t>
      </w:r>
    </w:p>
    <w:p w:rsidR="003940B6" w:rsidRPr="008277C0" w:rsidRDefault="003940B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Kullanıcı </w:t>
      </w:r>
      <w:proofErr w:type="gramStart"/>
      <w:r w:rsidRPr="008277C0">
        <w:rPr>
          <w:rFonts w:asciiTheme="minorHAnsi" w:hAnsiTheme="minorHAnsi" w:cstheme="minorHAnsi"/>
        </w:rPr>
        <w:t>mail</w:t>
      </w:r>
      <w:proofErr w:type="gramEnd"/>
      <w:r w:rsidRPr="008277C0">
        <w:rPr>
          <w:rFonts w:asciiTheme="minorHAnsi" w:hAnsiTheme="minorHAnsi" w:cstheme="minorHAnsi"/>
        </w:rPr>
        <w:t xml:space="preserve"> adresi ve cep numarasında değişiklik olduğunda Kütüphane yetkililerine dilekçe ile bildirmekle yükümlüdür. Bildirmediği takdirde sorumluluk kendine aittir.</w:t>
      </w:r>
    </w:p>
    <w:p w:rsidR="003940B6" w:rsidRPr="008277C0" w:rsidRDefault="003940B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Gecikme cezaları banka pos cihazı aracılığı ile veya ilgili banka kütüphane hesabına yatırılarak ödenmelidir. Elden para tahsilatı yapılmamaktadır. Bu konuda ısrarcı olunmamalıdır. </w:t>
      </w:r>
    </w:p>
    <w:p w:rsidR="00C32916" w:rsidRPr="008277C0" w:rsidRDefault="00C32916" w:rsidP="00861982">
      <w:pPr>
        <w:pStyle w:val="ListeParagraf"/>
        <w:spacing w:after="160"/>
        <w:ind w:left="714" w:hanging="35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A1B07" w:rsidRPr="008277C0" w:rsidRDefault="006A1B07" w:rsidP="00B421B9">
      <w:pPr>
        <w:pStyle w:val="ListeParagraf"/>
        <w:ind w:left="714" w:hanging="357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</w:rPr>
        <w:t>KÜTÜPHANE KURALLARI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spacing w:before="120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 xml:space="preserve">Kütüphane içinde sessiz olunmalı ve diğer kullanıcıları rahatsız edecek her türlü davranıştan kaçınılmalıdır. 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ve materyaller sizindir. Kütüphane içinde ve dışında materyallerden yararlanırken özen gösteriniz.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Kütüphanede cep telefonu ile konuşulmamalı; kapalı konuma getirilmeli veya sessize alınmalıdır.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Kütüphaneye su dışında hiçbir yiyecek ve içecek ile girilmemelidir.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 personelinin uyarıları doğrultusunda hareket etmek zorundadırlar.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Değerli eşyalarınızı kontrolsüz bir biçimde kütüphanede bırakmayınız. Kullanıcılar kendi eşyalarından sorumludurlar. Kaybolan ya da çalınan eşyalardan Kütüphane görevlileri sorumlu tutulamaz.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 xml:space="preserve">Kullanılan materyaller raflara yerleştirilmemeli, </w:t>
      </w:r>
      <w:r w:rsidR="003940B6" w:rsidRPr="008277C0">
        <w:rPr>
          <w:rFonts w:asciiTheme="minorHAnsi" w:hAnsiTheme="minorHAnsi" w:cstheme="minorHAnsi"/>
          <w:color w:val="1A1A1A"/>
        </w:rPr>
        <w:t>bankolara teslim edilmelidir</w:t>
      </w:r>
      <w:r w:rsidRPr="008277C0">
        <w:rPr>
          <w:rFonts w:asciiTheme="minorHAnsi" w:hAnsiTheme="minorHAnsi" w:cstheme="minorHAnsi"/>
          <w:color w:val="1A1A1A"/>
        </w:rPr>
        <w:t>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koleksiyonunun güvenliği manyetik kapı kontrol sistemiyle sağlanmaktadır.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Ödünç alma işlemi yapılmamış kütüphane materyali dışarı çıkarılmamalıdır, aksi takdirde çalıntı işlemi görecektir.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çıkışı kütüphane güvenlik sistemine bağlıdır, sistemin uyarması durumunda kütüphane görevlilerinin çanta vb. eşyaları kontrol etme yetkisi vardır.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herhangi bir materyalin tamamını fotokopi vb. şekilde çoğaltamazlar.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kütüphanede bulunan bilgisayarlardaki programları kopyalayamazlar.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kütüphanede internet kullanımı sırasında yasadışı web sitelerine giremezler.</w:t>
      </w:r>
    </w:p>
    <w:p w:rsidR="00501BE2" w:rsidRPr="008277C0" w:rsidRDefault="00501BE2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 süresi biten kitabı getirmediği gün başına 30 kuruş borç işlemeye başlar.</w:t>
      </w:r>
    </w:p>
    <w:p w:rsidR="00C32916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  <w:color w:val="1A1A1A"/>
        </w:rPr>
        <w:t>Gerektiği durumlarda kütüphane görevlilerinden yardım talebinde bulunmaktan çekinmeyiniz.</w:t>
      </w:r>
    </w:p>
    <w:p w:rsidR="00861982" w:rsidRPr="008277C0" w:rsidRDefault="00861982" w:rsidP="001641D1">
      <w:pPr>
        <w:jc w:val="both"/>
        <w:rPr>
          <w:rFonts w:asciiTheme="minorHAnsi" w:hAnsiTheme="minorHAnsi" w:cstheme="minorHAnsi"/>
        </w:rPr>
      </w:pP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  <w:color w:val="FF0000"/>
        </w:rPr>
        <w:t>*</w:t>
      </w:r>
      <w:r w:rsidR="006A1B07" w:rsidRPr="008277C0">
        <w:rPr>
          <w:rFonts w:asciiTheme="minorHAnsi" w:hAnsiTheme="minorHAnsi" w:cstheme="minorHAnsi"/>
          <w:b/>
        </w:rPr>
        <w:t>Adı-</w:t>
      </w:r>
      <w:proofErr w:type="gramStart"/>
      <w:r w:rsidR="006A1B07" w:rsidRPr="008277C0">
        <w:rPr>
          <w:rFonts w:asciiTheme="minorHAnsi" w:hAnsiTheme="minorHAnsi" w:cstheme="minorHAnsi"/>
          <w:b/>
        </w:rPr>
        <w:t xml:space="preserve">Soyadı  </w:t>
      </w:r>
      <w:r w:rsidR="006A1B07" w:rsidRPr="008277C0">
        <w:rPr>
          <w:rFonts w:asciiTheme="minorHAnsi" w:hAnsiTheme="minorHAnsi" w:cstheme="minorHAnsi"/>
          <w:b/>
        </w:rPr>
        <w:tab/>
      </w:r>
      <w:proofErr w:type="gramEnd"/>
      <w:r w:rsidR="007C01B1" w:rsidRPr="008277C0">
        <w:rPr>
          <w:rFonts w:asciiTheme="minorHAnsi" w:hAnsiTheme="minorHAnsi" w:cstheme="minorHAnsi"/>
          <w:b/>
        </w:rPr>
        <w:t>:</w:t>
      </w:r>
      <w:r w:rsidR="00641D0F" w:rsidRPr="008277C0">
        <w:rPr>
          <w:rFonts w:asciiTheme="minorHAnsi" w:hAnsiTheme="minorHAnsi" w:cstheme="minorHAnsi"/>
          <w:b/>
        </w:rPr>
        <w:t xml:space="preserve"> </w:t>
      </w:r>
    </w:p>
    <w:p w:rsidR="00B93B9E" w:rsidRPr="008277C0" w:rsidRDefault="00B93B9E" w:rsidP="007C01B1">
      <w:pPr>
        <w:ind w:firstLine="426"/>
        <w:jc w:val="both"/>
        <w:rPr>
          <w:rFonts w:asciiTheme="minorHAnsi" w:hAnsiTheme="minorHAnsi" w:cstheme="minorHAnsi"/>
          <w:b/>
        </w:rPr>
      </w:pPr>
    </w:p>
    <w:p w:rsidR="006A1B07" w:rsidRPr="008277C0" w:rsidRDefault="00B93B9E" w:rsidP="007C01B1">
      <w:pPr>
        <w:ind w:firstLine="426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  <w:color w:val="FF0000"/>
        </w:rPr>
        <w:t>*</w:t>
      </w:r>
      <w:r w:rsidR="008C38C6" w:rsidRPr="008277C0">
        <w:rPr>
          <w:rFonts w:asciiTheme="minorHAnsi" w:hAnsiTheme="minorHAnsi" w:cstheme="minorHAnsi"/>
          <w:b/>
        </w:rPr>
        <w:t xml:space="preserve">T.C Kimlik </w:t>
      </w:r>
      <w:proofErr w:type="gramStart"/>
      <w:r w:rsidR="008C38C6" w:rsidRPr="008277C0">
        <w:rPr>
          <w:rFonts w:asciiTheme="minorHAnsi" w:hAnsiTheme="minorHAnsi" w:cstheme="minorHAnsi"/>
          <w:b/>
        </w:rPr>
        <w:t>No</w:t>
      </w:r>
      <w:r w:rsidR="00D60981" w:rsidRPr="008277C0">
        <w:rPr>
          <w:rFonts w:asciiTheme="minorHAnsi" w:hAnsiTheme="minorHAnsi" w:cstheme="minorHAnsi"/>
          <w:b/>
        </w:rPr>
        <w:t xml:space="preserve">  </w:t>
      </w:r>
      <w:r w:rsidR="006A1B07" w:rsidRPr="008277C0">
        <w:rPr>
          <w:rFonts w:asciiTheme="minorHAnsi" w:hAnsiTheme="minorHAnsi" w:cstheme="minorHAnsi"/>
          <w:b/>
        </w:rPr>
        <w:tab/>
      </w:r>
      <w:proofErr w:type="gramEnd"/>
      <w:r w:rsidR="00D60981" w:rsidRPr="008277C0">
        <w:rPr>
          <w:rFonts w:asciiTheme="minorHAnsi" w:hAnsiTheme="minorHAnsi" w:cstheme="minorHAnsi"/>
          <w:b/>
        </w:rPr>
        <w:t>:</w:t>
      </w: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  <w:b/>
        </w:rPr>
      </w:pP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Yukar</w:t>
      </w:r>
      <w:r w:rsidR="001A7CC3" w:rsidRPr="008277C0">
        <w:rPr>
          <w:rFonts w:asciiTheme="minorHAnsi" w:hAnsiTheme="minorHAnsi" w:cstheme="minorHAnsi"/>
        </w:rPr>
        <w:t>ıda belirtilen</w:t>
      </w:r>
      <w:r w:rsidRPr="008277C0">
        <w:rPr>
          <w:rFonts w:asciiTheme="minorHAnsi" w:hAnsiTheme="minorHAnsi" w:cstheme="minorHAnsi"/>
        </w:rPr>
        <w:t xml:space="preserve"> kurallara uymayı kabul ve taahhüt ediyorum.</w:t>
      </w:r>
    </w:p>
    <w:p w:rsidR="0050532A" w:rsidRPr="008277C0" w:rsidRDefault="0050532A" w:rsidP="001641D1">
      <w:pPr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 xml:space="preserve"> </w:t>
      </w:r>
    </w:p>
    <w:p w:rsidR="00D60981" w:rsidRPr="008277C0" w:rsidRDefault="00D60981" w:rsidP="008277C0">
      <w:pPr>
        <w:jc w:val="center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Personel Parafı</w:t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proofErr w:type="gramStart"/>
      <w:r w:rsidRPr="008277C0">
        <w:rPr>
          <w:rFonts w:asciiTheme="minorHAnsi" w:hAnsiTheme="minorHAnsi" w:cstheme="minorHAnsi"/>
        </w:rPr>
        <w:t>Üye  Ad</w:t>
      </w:r>
      <w:proofErr w:type="gramEnd"/>
      <w:r w:rsidRPr="008277C0">
        <w:rPr>
          <w:rFonts w:asciiTheme="minorHAnsi" w:hAnsiTheme="minorHAnsi" w:cstheme="minorHAnsi"/>
        </w:rPr>
        <w:t>-</w:t>
      </w:r>
      <w:proofErr w:type="spellStart"/>
      <w:r w:rsidRPr="008277C0">
        <w:rPr>
          <w:rFonts w:asciiTheme="minorHAnsi" w:hAnsiTheme="minorHAnsi" w:cstheme="minorHAnsi"/>
        </w:rPr>
        <w:t>Soyad</w:t>
      </w:r>
      <w:proofErr w:type="spellEnd"/>
      <w:r w:rsidR="00F21EC3" w:rsidRPr="008277C0">
        <w:rPr>
          <w:rFonts w:asciiTheme="minorHAnsi" w:hAnsiTheme="minorHAnsi" w:cstheme="minorHAnsi"/>
        </w:rPr>
        <w:t xml:space="preserve"> </w:t>
      </w:r>
      <w:r w:rsidRPr="008277C0">
        <w:rPr>
          <w:rFonts w:asciiTheme="minorHAnsi" w:hAnsiTheme="minorHAnsi" w:cstheme="minorHAnsi"/>
        </w:rPr>
        <w:t>:……………………..</w:t>
      </w:r>
    </w:p>
    <w:p w:rsidR="00D60981" w:rsidRPr="008277C0" w:rsidRDefault="00D60981" w:rsidP="001641D1">
      <w:pPr>
        <w:jc w:val="both"/>
        <w:rPr>
          <w:rFonts w:asciiTheme="minorHAnsi" w:hAnsiTheme="minorHAnsi" w:cstheme="minorHAnsi"/>
        </w:rPr>
      </w:pPr>
    </w:p>
    <w:p w:rsidR="00D60981" w:rsidRPr="008277C0" w:rsidRDefault="008277C0" w:rsidP="008277C0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60981" w:rsidRPr="008277C0">
        <w:rPr>
          <w:rFonts w:asciiTheme="minorHAnsi" w:hAnsiTheme="minorHAnsi" w:cstheme="minorHAnsi"/>
        </w:rPr>
        <w:t>…...../....../..........</w:t>
      </w:r>
    </w:p>
    <w:p w:rsidR="001A7CC3" w:rsidRPr="008277C0" w:rsidRDefault="001A7CC3" w:rsidP="001641D1">
      <w:pPr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</w:p>
    <w:p w:rsidR="004D3A9A" w:rsidRPr="008277C0" w:rsidRDefault="008277C0" w:rsidP="001A7CC3">
      <w:pPr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A7CC3" w:rsidRPr="008277C0">
        <w:rPr>
          <w:rFonts w:asciiTheme="minorHAnsi" w:hAnsiTheme="minorHAnsi" w:cstheme="minorHAnsi"/>
        </w:rPr>
        <w:t>İmza</w:t>
      </w:r>
    </w:p>
    <w:p w:rsidR="001A7CC3" w:rsidRPr="008277C0" w:rsidRDefault="001A7CC3" w:rsidP="001641D1">
      <w:pPr>
        <w:jc w:val="both"/>
        <w:rPr>
          <w:rFonts w:asciiTheme="minorHAnsi" w:hAnsiTheme="minorHAnsi" w:cstheme="minorHAnsi"/>
          <w:b/>
        </w:rPr>
      </w:pPr>
    </w:p>
    <w:p w:rsidR="003A3110" w:rsidRPr="008277C0" w:rsidRDefault="008277C0" w:rsidP="001641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r w:rsidR="0050532A" w:rsidRPr="008277C0">
        <w:rPr>
          <w:rFonts w:asciiTheme="minorHAnsi" w:hAnsiTheme="minorHAnsi" w:cstheme="minorHAnsi"/>
          <w:b/>
        </w:rPr>
        <w:t>NOT: Yukarıdaki bilgileri doldururken kısaltma kullanmayınız.</w:t>
      </w:r>
      <w:r w:rsidR="001A7CC3" w:rsidRPr="008277C0">
        <w:rPr>
          <w:rFonts w:asciiTheme="minorHAnsi" w:hAnsiTheme="minorHAnsi" w:cstheme="minorHAnsi"/>
          <w:b/>
        </w:rPr>
        <w:t xml:space="preserve">                </w:t>
      </w:r>
      <w:r w:rsidR="004D3A9A" w:rsidRPr="008277C0">
        <w:rPr>
          <w:rFonts w:asciiTheme="minorHAnsi" w:hAnsiTheme="minorHAnsi" w:cstheme="minorHAnsi"/>
          <w:b/>
        </w:rPr>
        <w:t xml:space="preserve"> </w:t>
      </w:r>
    </w:p>
    <w:sectPr w:rsidR="003A3110" w:rsidRPr="008277C0" w:rsidSect="0039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720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21" w:rsidRDefault="00B10621">
      <w:r>
        <w:separator/>
      </w:r>
    </w:p>
  </w:endnote>
  <w:endnote w:type="continuationSeparator" w:id="0">
    <w:p w:rsidR="00B10621" w:rsidRDefault="00B1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00" w:rsidRDefault="005B10CD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00" w:rsidRDefault="00B83E00">
    <w:pPr>
      <w:pStyle w:val="AltBilgi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874" w:rsidRDefault="002828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21" w:rsidRDefault="00B10621">
      <w:r>
        <w:separator/>
      </w:r>
    </w:p>
  </w:footnote>
  <w:footnote w:type="continuationSeparator" w:id="0">
    <w:p w:rsidR="00B10621" w:rsidRDefault="00B1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874" w:rsidRDefault="002828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874" w:rsidRDefault="002828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874" w:rsidRDefault="002828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ED07B4A"/>
    <w:multiLevelType w:val="hybridMultilevel"/>
    <w:tmpl w:val="88CA5466"/>
    <w:lvl w:ilvl="0" w:tplc="390CF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4CF87B27"/>
    <w:multiLevelType w:val="hybridMultilevel"/>
    <w:tmpl w:val="AD8C4224"/>
    <w:lvl w:ilvl="0" w:tplc="F75C50F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5D780439"/>
    <w:multiLevelType w:val="hybridMultilevel"/>
    <w:tmpl w:val="62A00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0"/>
  </w:num>
  <w:num w:numId="5">
    <w:abstractNumId w:val="35"/>
  </w:num>
  <w:num w:numId="6">
    <w:abstractNumId w:val="37"/>
  </w:num>
  <w:num w:numId="7">
    <w:abstractNumId w:val="36"/>
  </w:num>
  <w:num w:numId="8">
    <w:abstractNumId w:val="40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3"/>
  </w:num>
  <w:num w:numId="15">
    <w:abstractNumId w:val="11"/>
  </w:num>
  <w:num w:numId="16">
    <w:abstractNumId w:val="29"/>
  </w:num>
  <w:num w:numId="17">
    <w:abstractNumId w:val="26"/>
  </w:num>
  <w:num w:numId="18">
    <w:abstractNumId w:val="4"/>
  </w:num>
  <w:num w:numId="19">
    <w:abstractNumId w:val="14"/>
  </w:num>
  <w:num w:numId="20">
    <w:abstractNumId w:val="15"/>
  </w:num>
  <w:num w:numId="21">
    <w:abstractNumId w:val="34"/>
  </w:num>
  <w:num w:numId="22">
    <w:abstractNumId w:val="24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41"/>
  </w:num>
  <w:num w:numId="30">
    <w:abstractNumId w:val="39"/>
  </w:num>
  <w:num w:numId="31">
    <w:abstractNumId w:val="27"/>
  </w:num>
  <w:num w:numId="32">
    <w:abstractNumId w:val="6"/>
  </w:num>
  <w:num w:numId="33">
    <w:abstractNumId w:val="10"/>
  </w:num>
  <w:num w:numId="34">
    <w:abstractNumId w:val="25"/>
  </w:num>
  <w:num w:numId="35">
    <w:abstractNumId w:val="32"/>
  </w:num>
  <w:num w:numId="36">
    <w:abstractNumId w:val="21"/>
  </w:num>
  <w:num w:numId="37">
    <w:abstractNumId w:val="7"/>
  </w:num>
  <w:num w:numId="38">
    <w:abstractNumId w:val="38"/>
  </w:num>
  <w:num w:numId="39">
    <w:abstractNumId w:val="8"/>
  </w:num>
  <w:num w:numId="40">
    <w:abstractNumId w:val="23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bE0NTQwMTYwN7ZQ0lEKTi0uzszPAykwrAUAE/6BXywAAAA="/>
  </w:docVars>
  <w:rsids>
    <w:rsidRoot w:val="0005799A"/>
    <w:rsid w:val="00003526"/>
    <w:rsid w:val="000062D8"/>
    <w:rsid w:val="00027A30"/>
    <w:rsid w:val="00032A80"/>
    <w:rsid w:val="00041252"/>
    <w:rsid w:val="000414E1"/>
    <w:rsid w:val="000435B7"/>
    <w:rsid w:val="000514C5"/>
    <w:rsid w:val="0005799A"/>
    <w:rsid w:val="00067F04"/>
    <w:rsid w:val="00070983"/>
    <w:rsid w:val="000730C4"/>
    <w:rsid w:val="00073EF9"/>
    <w:rsid w:val="00084CF5"/>
    <w:rsid w:val="00087737"/>
    <w:rsid w:val="0009395A"/>
    <w:rsid w:val="000965C1"/>
    <w:rsid w:val="000A5A53"/>
    <w:rsid w:val="000A5E8D"/>
    <w:rsid w:val="000A7C4C"/>
    <w:rsid w:val="000C7C0C"/>
    <w:rsid w:val="000D7CA4"/>
    <w:rsid w:val="000E66FB"/>
    <w:rsid w:val="000F48B6"/>
    <w:rsid w:val="00100FAC"/>
    <w:rsid w:val="00104F88"/>
    <w:rsid w:val="00106402"/>
    <w:rsid w:val="001139F9"/>
    <w:rsid w:val="001240AC"/>
    <w:rsid w:val="00124B2C"/>
    <w:rsid w:val="001341F1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85731"/>
    <w:rsid w:val="001930BD"/>
    <w:rsid w:val="00193CD4"/>
    <w:rsid w:val="001945EC"/>
    <w:rsid w:val="00196D9F"/>
    <w:rsid w:val="0019736D"/>
    <w:rsid w:val="001A2C26"/>
    <w:rsid w:val="001A7CC3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4791C"/>
    <w:rsid w:val="00257DC8"/>
    <w:rsid w:val="0026064C"/>
    <w:rsid w:val="00267F08"/>
    <w:rsid w:val="002724B5"/>
    <w:rsid w:val="0027453E"/>
    <w:rsid w:val="002757D3"/>
    <w:rsid w:val="00276A32"/>
    <w:rsid w:val="00282874"/>
    <w:rsid w:val="002847BB"/>
    <w:rsid w:val="002853BA"/>
    <w:rsid w:val="0029045B"/>
    <w:rsid w:val="0029710D"/>
    <w:rsid w:val="002A1919"/>
    <w:rsid w:val="002A29D2"/>
    <w:rsid w:val="002A69E5"/>
    <w:rsid w:val="002A7621"/>
    <w:rsid w:val="002B0E64"/>
    <w:rsid w:val="002C01AE"/>
    <w:rsid w:val="002C2C8D"/>
    <w:rsid w:val="002C7A29"/>
    <w:rsid w:val="002E6C09"/>
    <w:rsid w:val="002F4A7A"/>
    <w:rsid w:val="002F54EF"/>
    <w:rsid w:val="00304971"/>
    <w:rsid w:val="00310177"/>
    <w:rsid w:val="0032197C"/>
    <w:rsid w:val="003240D3"/>
    <w:rsid w:val="00324CA4"/>
    <w:rsid w:val="003315A9"/>
    <w:rsid w:val="003410D7"/>
    <w:rsid w:val="003463F7"/>
    <w:rsid w:val="00362006"/>
    <w:rsid w:val="003650C2"/>
    <w:rsid w:val="003667DD"/>
    <w:rsid w:val="00373D45"/>
    <w:rsid w:val="00383E65"/>
    <w:rsid w:val="00385C21"/>
    <w:rsid w:val="003924C3"/>
    <w:rsid w:val="00392AF4"/>
    <w:rsid w:val="003940B6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D409A"/>
    <w:rsid w:val="003E21AA"/>
    <w:rsid w:val="003E2BD5"/>
    <w:rsid w:val="003E7AB0"/>
    <w:rsid w:val="003F0688"/>
    <w:rsid w:val="003F1C85"/>
    <w:rsid w:val="003F22BD"/>
    <w:rsid w:val="00412AE4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618D0"/>
    <w:rsid w:val="00462D97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3A9A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1BE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51DB"/>
    <w:rsid w:val="005470CD"/>
    <w:rsid w:val="005475CE"/>
    <w:rsid w:val="00553610"/>
    <w:rsid w:val="00572A0C"/>
    <w:rsid w:val="0057523F"/>
    <w:rsid w:val="00580AF6"/>
    <w:rsid w:val="00584C66"/>
    <w:rsid w:val="005A709C"/>
    <w:rsid w:val="005B10CD"/>
    <w:rsid w:val="005B455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27E40"/>
    <w:rsid w:val="0063158C"/>
    <w:rsid w:val="0063598C"/>
    <w:rsid w:val="0063688D"/>
    <w:rsid w:val="00641D0F"/>
    <w:rsid w:val="006422F3"/>
    <w:rsid w:val="00643467"/>
    <w:rsid w:val="00643BB7"/>
    <w:rsid w:val="00645391"/>
    <w:rsid w:val="00650EDD"/>
    <w:rsid w:val="00651DA4"/>
    <w:rsid w:val="006521BB"/>
    <w:rsid w:val="006534AD"/>
    <w:rsid w:val="00654278"/>
    <w:rsid w:val="00654A16"/>
    <w:rsid w:val="00655D38"/>
    <w:rsid w:val="006604C2"/>
    <w:rsid w:val="00660A52"/>
    <w:rsid w:val="00660F24"/>
    <w:rsid w:val="00666512"/>
    <w:rsid w:val="006757C8"/>
    <w:rsid w:val="006815E6"/>
    <w:rsid w:val="00691CC0"/>
    <w:rsid w:val="006959F1"/>
    <w:rsid w:val="006A1B07"/>
    <w:rsid w:val="006A469F"/>
    <w:rsid w:val="006A4A05"/>
    <w:rsid w:val="006B160F"/>
    <w:rsid w:val="006B1D7C"/>
    <w:rsid w:val="006B2053"/>
    <w:rsid w:val="006B2A2D"/>
    <w:rsid w:val="006B3CE5"/>
    <w:rsid w:val="006C1A90"/>
    <w:rsid w:val="006C481B"/>
    <w:rsid w:val="006D77AF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552CD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01B1"/>
    <w:rsid w:val="007C683A"/>
    <w:rsid w:val="007D1AE9"/>
    <w:rsid w:val="007D3578"/>
    <w:rsid w:val="007D6D72"/>
    <w:rsid w:val="007E4A85"/>
    <w:rsid w:val="007F124E"/>
    <w:rsid w:val="008028CB"/>
    <w:rsid w:val="008038A8"/>
    <w:rsid w:val="0080447B"/>
    <w:rsid w:val="0080673A"/>
    <w:rsid w:val="0082264F"/>
    <w:rsid w:val="00826B7C"/>
    <w:rsid w:val="0082759D"/>
    <w:rsid w:val="008277C0"/>
    <w:rsid w:val="008358CF"/>
    <w:rsid w:val="00861982"/>
    <w:rsid w:val="0086561F"/>
    <w:rsid w:val="0086703E"/>
    <w:rsid w:val="008720BB"/>
    <w:rsid w:val="008738AE"/>
    <w:rsid w:val="00874413"/>
    <w:rsid w:val="0087452A"/>
    <w:rsid w:val="00885A1C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C38C6"/>
    <w:rsid w:val="008C3D45"/>
    <w:rsid w:val="008D2782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023F"/>
    <w:rsid w:val="00930C72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D4D89"/>
    <w:rsid w:val="009E3787"/>
    <w:rsid w:val="009E50B9"/>
    <w:rsid w:val="009E53DE"/>
    <w:rsid w:val="009E73C4"/>
    <w:rsid w:val="009F1FFF"/>
    <w:rsid w:val="00A0125A"/>
    <w:rsid w:val="00A02221"/>
    <w:rsid w:val="00A035CF"/>
    <w:rsid w:val="00A049CB"/>
    <w:rsid w:val="00A07C6E"/>
    <w:rsid w:val="00A12808"/>
    <w:rsid w:val="00A20DD2"/>
    <w:rsid w:val="00A27DD1"/>
    <w:rsid w:val="00A30812"/>
    <w:rsid w:val="00A331DF"/>
    <w:rsid w:val="00A33B58"/>
    <w:rsid w:val="00A46358"/>
    <w:rsid w:val="00A5001F"/>
    <w:rsid w:val="00A55613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AE26AA"/>
    <w:rsid w:val="00AF46BA"/>
    <w:rsid w:val="00B01631"/>
    <w:rsid w:val="00B061A8"/>
    <w:rsid w:val="00B10621"/>
    <w:rsid w:val="00B12167"/>
    <w:rsid w:val="00B12374"/>
    <w:rsid w:val="00B14D48"/>
    <w:rsid w:val="00B22CCC"/>
    <w:rsid w:val="00B22DA2"/>
    <w:rsid w:val="00B263DB"/>
    <w:rsid w:val="00B26ECC"/>
    <w:rsid w:val="00B31E04"/>
    <w:rsid w:val="00B35A8F"/>
    <w:rsid w:val="00B3645B"/>
    <w:rsid w:val="00B4152F"/>
    <w:rsid w:val="00B421B9"/>
    <w:rsid w:val="00B544E9"/>
    <w:rsid w:val="00B57B04"/>
    <w:rsid w:val="00B7230C"/>
    <w:rsid w:val="00B76213"/>
    <w:rsid w:val="00B76C3B"/>
    <w:rsid w:val="00B83E00"/>
    <w:rsid w:val="00B85824"/>
    <w:rsid w:val="00B85B31"/>
    <w:rsid w:val="00B91893"/>
    <w:rsid w:val="00B91B48"/>
    <w:rsid w:val="00B91C5C"/>
    <w:rsid w:val="00B93B9E"/>
    <w:rsid w:val="00B9473E"/>
    <w:rsid w:val="00B96E22"/>
    <w:rsid w:val="00B96E6A"/>
    <w:rsid w:val="00BA1779"/>
    <w:rsid w:val="00BA1FDB"/>
    <w:rsid w:val="00BA2477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5A90"/>
    <w:rsid w:val="00BF68CB"/>
    <w:rsid w:val="00C007BA"/>
    <w:rsid w:val="00C022CF"/>
    <w:rsid w:val="00C025B6"/>
    <w:rsid w:val="00C02805"/>
    <w:rsid w:val="00C0411F"/>
    <w:rsid w:val="00C051B8"/>
    <w:rsid w:val="00C058B2"/>
    <w:rsid w:val="00C05A79"/>
    <w:rsid w:val="00C0710F"/>
    <w:rsid w:val="00C1073F"/>
    <w:rsid w:val="00C1305F"/>
    <w:rsid w:val="00C22D5E"/>
    <w:rsid w:val="00C25E85"/>
    <w:rsid w:val="00C277F1"/>
    <w:rsid w:val="00C27F70"/>
    <w:rsid w:val="00C32916"/>
    <w:rsid w:val="00C34A9F"/>
    <w:rsid w:val="00C422FF"/>
    <w:rsid w:val="00C46BAE"/>
    <w:rsid w:val="00C46D93"/>
    <w:rsid w:val="00C479ED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4115"/>
    <w:rsid w:val="00C8567D"/>
    <w:rsid w:val="00C919E7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0981"/>
    <w:rsid w:val="00D64F50"/>
    <w:rsid w:val="00D83587"/>
    <w:rsid w:val="00D83896"/>
    <w:rsid w:val="00D83A72"/>
    <w:rsid w:val="00D8799A"/>
    <w:rsid w:val="00D94B9D"/>
    <w:rsid w:val="00DA1F83"/>
    <w:rsid w:val="00DA2DDF"/>
    <w:rsid w:val="00DB753D"/>
    <w:rsid w:val="00DB7EB1"/>
    <w:rsid w:val="00DC3194"/>
    <w:rsid w:val="00DE1F7D"/>
    <w:rsid w:val="00DE20F4"/>
    <w:rsid w:val="00DE29B9"/>
    <w:rsid w:val="00DE3613"/>
    <w:rsid w:val="00DF1736"/>
    <w:rsid w:val="00DF335A"/>
    <w:rsid w:val="00E032C6"/>
    <w:rsid w:val="00E04A39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5677A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D716A"/>
    <w:rsid w:val="00EE545A"/>
    <w:rsid w:val="00EF1B6C"/>
    <w:rsid w:val="00F125DB"/>
    <w:rsid w:val="00F12751"/>
    <w:rsid w:val="00F141B7"/>
    <w:rsid w:val="00F21EC3"/>
    <w:rsid w:val="00F47856"/>
    <w:rsid w:val="00F51D70"/>
    <w:rsid w:val="00F52AE2"/>
    <w:rsid w:val="00F566F7"/>
    <w:rsid w:val="00F56A2E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3693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73E1C"/>
  <w15:docId w15:val="{15BBE317-2643-476F-A1DE-CA3EDB6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Mahmut Karakuş</cp:lastModifiedBy>
  <cp:revision>3</cp:revision>
  <cp:lastPrinted>2019-09-27T09:21:00Z</cp:lastPrinted>
  <dcterms:created xsi:type="dcterms:W3CDTF">2019-09-25T11:35:00Z</dcterms:created>
  <dcterms:modified xsi:type="dcterms:W3CDTF">2019-09-27T09:24:00Z</dcterms:modified>
</cp:coreProperties>
</file>